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D" w:rsidRDefault="00043C40">
      <w:r>
        <w:t>Mês Setembro de 2019</w:t>
      </w:r>
    </w:p>
    <w:tbl>
      <w:tblPr>
        <w:tblStyle w:val="Tabelacomgrade"/>
        <w:tblW w:w="15838" w:type="dxa"/>
        <w:tblLayout w:type="fixed"/>
        <w:tblLook w:val="04A0"/>
      </w:tblPr>
      <w:tblGrid>
        <w:gridCol w:w="3935"/>
        <w:gridCol w:w="1276"/>
        <w:gridCol w:w="1276"/>
        <w:gridCol w:w="992"/>
        <w:gridCol w:w="1276"/>
        <w:gridCol w:w="3682"/>
        <w:gridCol w:w="709"/>
        <w:gridCol w:w="1137"/>
        <w:gridCol w:w="1555"/>
      </w:tblGrid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B330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73F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Aparecida </w:t>
            </w:r>
            <w:r w:rsidR="00373F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174,94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38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97,36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106,64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Bruno Henrique Ferreira de Oliveira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R$1.362,47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R$1.362,47</w:t>
            </w:r>
          </w:p>
          <w:p w:rsidR="001D7499" w:rsidRPr="00BD3E18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108,99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2D27FD">
              <w:rPr>
                <w:rFonts w:ascii="Times New Roman" w:hAnsi="Times New Roman" w:cs="Times New Roman"/>
              </w:rPr>
              <w:t>253,48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8A78CD">
              <w:rPr>
                <w:rFonts w:ascii="Times New Roman" w:hAnsi="Times New Roman" w:cs="Times New Roman"/>
              </w:rPr>
              <w:t>151,26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2.151,26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2D27FD">
              <w:rPr>
                <w:rFonts w:ascii="Times New Roman" w:hAnsi="Times New Roman" w:cs="Times New Roman"/>
                <w:sz w:val="20"/>
                <w:szCs w:val="20"/>
              </w:rPr>
              <w:t>287,76</w:t>
            </w:r>
          </w:p>
          <w:p w:rsidR="001D7499" w:rsidRPr="00BD3E18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2.323,36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2D27FD" w:rsidRDefault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241,71</w:t>
            </w:r>
          </w:p>
          <w:p w:rsidR="002D27FD" w:rsidRDefault="002D27FD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R$26,29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2D27FD">
              <w:rPr>
                <w:rFonts w:ascii="Times New Roman" w:hAnsi="Times New Roman" w:cs="Times New Roman"/>
              </w:rPr>
              <w:t>417,77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7016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Helena do Carmo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7016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Remuneração:R$ </w:t>
            </w:r>
            <w:r w:rsidR="0070167A">
              <w:rPr>
                <w:rFonts w:ascii="Times New Roman" w:hAnsi="Times New Roman" w:cs="Times New Roman"/>
                <w:sz w:val="20"/>
                <w:szCs w:val="20"/>
              </w:rPr>
              <w:t>998,00</w:t>
            </w:r>
          </w:p>
          <w:p w:rsidR="001D7499" w:rsidRPr="00BD3E18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R$ 79,84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918,16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2D27FD">
              <w:rPr>
                <w:rFonts w:ascii="Times New Roman" w:hAnsi="Times New Roman" w:cs="Times New Roman"/>
              </w:rPr>
              <w:t>723,48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Pr="008A78CD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Remuneração: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409,58</w:t>
            </w:r>
          </w:p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142,29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2D27FD">
              <w:rPr>
                <w:rFonts w:ascii="Times New Roman" w:hAnsi="Times New Roman" w:cs="Times New Roman"/>
              </w:rPr>
              <w:t>171,61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</w:t>
            </w:r>
            <w:r w:rsidR="000C654E">
              <w:rPr>
                <w:rFonts w:ascii="Times New Roman" w:hAnsi="Times New Roman" w:cs="Times New Roman"/>
                <w:b/>
              </w:rPr>
              <w:t xml:space="preserve"> Angelina Silva</w:t>
            </w:r>
            <w:r>
              <w:rPr>
                <w:rFonts w:ascii="Times New Roman" w:hAnsi="Times New Roman" w:cs="Times New Roman"/>
                <w:b/>
              </w:rPr>
              <w:t xml:space="preserve"> Santiago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Processo de Licitação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R$1.59</w:t>
            </w:r>
            <w:r w:rsidR="001D7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2D27FD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Remuneração: 1.590,00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174,90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1.415,10</w:t>
            </w:r>
          </w:p>
        </w:tc>
      </w:tr>
    </w:tbl>
    <w:p w:rsidR="00322BF6" w:rsidRDefault="00322BF6"/>
    <w:sectPr w:rsidR="00322BF6" w:rsidSect="00380952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0952"/>
    <w:rsid w:val="00043C40"/>
    <w:rsid w:val="000C654E"/>
    <w:rsid w:val="001D7499"/>
    <w:rsid w:val="00240FDF"/>
    <w:rsid w:val="00296610"/>
    <w:rsid w:val="002D27FD"/>
    <w:rsid w:val="00322BF6"/>
    <w:rsid w:val="00346B24"/>
    <w:rsid w:val="00373FDE"/>
    <w:rsid w:val="00380952"/>
    <w:rsid w:val="0070167A"/>
    <w:rsid w:val="007048BF"/>
    <w:rsid w:val="00804EA7"/>
    <w:rsid w:val="008A78CD"/>
    <w:rsid w:val="00B330D3"/>
    <w:rsid w:val="00BC3750"/>
    <w:rsid w:val="00DA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2019-11-20T17:27:00Z</dcterms:created>
  <dcterms:modified xsi:type="dcterms:W3CDTF">2019-11-20T17:34:00Z</dcterms:modified>
</cp:coreProperties>
</file>